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E9260"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1EE2308A"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666CD26E" w14:textId="77777777" w:rsidR="007E15F7" w:rsidRPr="007E15F7" w:rsidRDefault="007E15F7" w:rsidP="00CA62A6">
      <w:pPr>
        <w:spacing w:after="120"/>
        <w:rPr>
          <w:rFonts w:cstheme="minorHAnsi"/>
          <w:sz w:val="28"/>
          <w:szCs w:val="28"/>
        </w:rPr>
      </w:pPr>
    </w:p>
    <w:p w14:paraId="77D1BDEB"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446FD928" w14:textId="0E4A54A7" w:rsidR="00FC3D4E" w:rsidRPr="000C6B12" w:rsidRDefault="00FC3D4E" w:rsidP="00CA62A6">
      <w:pPr>
        <w:spacing w:after="120"/>
        <w:rPr>
          <w:rFonts w:ascii="Tahoma" w:hAnsi="Tahoma" w:cs="Tahoma"/>
        </w:rPr>
      </w:pPr>
      <w:r w:rsidRPr="00CA62A6">
        <w:rPr>
          <w:rFonts w:cstheme="minorHAnsi"/>
          <w:u w:val="single"/>
        </w:rPr>
        <w:t>Kursformat</w:t>
      </w:r>
      <w:r w:rsidRPr="000C6B12">
        <w:rPr>
          <w:rFonts w:ascii="Tahoma" w:hAnsi="Tahoma" w:cs="Tahoma"/>
          <w:u w:val="single"/>
        </w:rPr>
        <w:t>:</w:t>
      </w:r>
      <w:r w:rsidRPr="000C6B12">
        <w:rPr>
          <w:rFonts w:ascii="Tahoma" w:hAnsi="Tahoma" w:cs="Tahoma"/>
        </w:rPr>
        <w:t xml:space="preserve">  </w:t>
      </w:r>
      <w:r w:rsidR="000C5C99" w:rsidRPr="000C6B12">
        <w:rPr>
          <w:rFonts w:ascii="Tahoma" w:hAnsi="Tahoma" w:cs="Tahoma"/>
        </w:rPr>
        <w:t>Gruppenkurs</w:t>
      </w:r>
    </w:p>
    <w:p w14:paraId="11EAA5E1" w14:textId="425A06D4" w:rsidR="00FC3D4E" w:rsidRPr="000C6B12" w:rsidRDefault="00FC3D4E" w:rsidP="00CA62A6">
      <w:pPr>
        <w:spacing w:after="120"/>
        <w:rPr>
          <w:rFonts w:ascii="Tahoma" w:hAnsi="Tahoma" w:cs="Tahoma"/>
        </w:rPr>
      </w:pPr>
      <w:r w:rsidRPr="00CA62A6">
        <w:rPr>
          <w:rFonts w:cstheme="minorHAnsi"/>
          <w:u w:val="single"/>
        </w:rPr>
        <w:t>DLL Einheit:</w:t>
      </w:r>
      <w:r w:rsidRPr="00CA62A6">
        <w:rPr>
          <w:rFonts w:cstheme="minorHAnsi"/>
        </w:rPr>
        <w:t xml:space="preserve"> </w:t>
      </w:r>
      <w:r w:rsidR="000C5C99" w:rsidRPr="000C6B12">
        <w:rPr>
          <w:rFonts w:ascii="Tahoma" w:hAnsi="Tahoma" w:cs="Tahoma"/>
        </w:rPr>
        <w:t>DLL 6</w:t>
      </w:r>
    </w:p>
    <w:p w14:paraId="71EA741D" w14:textId="47B91837" w:rsidR="00FC3D4E" w:rsidRPr="000C6B12" w:rsidRDefault="00FC3D4E" w:rsidP="00CA62A6">
      <w:pPr>
        <w:spacing w:after="120"/>
        <w:rPr>
          <w:rFonts w:ascii="Tahoma" w:hAnsi="Tahoma" w:cs="Tahoma"/>
        </w:rPr>
      </w:pPr>
      <w:r w:rsidRPr="00CA62A6">
        <w:rPr>
          <w:rFonts w:cstheme="minorHAnsi"/>
          <w:u w:val="single"/>
        </w:rPr>
        <w:t xml:space="preserve">Kapitel: </w:t>
      </w:r>
      <w:r w:rsidR="000C6B12" w:rsidRPr="000C6B12">
        <w:rPr>
          <w:rFonts w:ascii="Tahoma" w:hAnsi="Tahoma" w:cs="Tahoma"/>
        </w:rPr>
        <w:t>Kapitel 3 /</w:t>
      </w:r>
      <w:r w:rsidR="000C6B12">
        <w:rPr>
          <w:rFonts w:cstheme="minorHAnsi"/>
          <w:u w:val="single"/>
        </w:rPr>
        <w:t xml:space="preserve"> </w:t>
      </w:r>
      <w:r w:rsidR="000C5C99" w:rsidRPr="000C6B12">
        <w:rPr>
          <w:rFonts w:ascii="Tahoma" w:hAnsi="Tahoma" w:cs="Tahoma"/>
        </w:rPr>
        <w:t>Praxiserkundungsprojekt</w:t>
      </w:r>
      <w:r w:rsidR="000C6B12">
        <w:rPr>
          <w:rFonts w:ascii="Tahoma" w:hAnsi="Tahoma" w:cs="Tahoma"/>
        </w:rPr>
        <w:t xml:space="preserve"> planen</w:t>
      </w:r>
    </w:p>
    <w:p w14:paraId="4A757266" w14:textId="2469908B"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0C5C99" w:rsidRPr="000C6B12">
        <w:rPr>
          <w:rFonts w:ascii="Tahoma" w:hAnsi="Tahoma" w:cs="Tahoma"/>
        </w:rPr>
        <w:t>Findung der PEP-Frage/Austausch im Forum</w:t>
      </w:r>
    </w:p>
    <w:p w14:paraId="16B28242" w14:textId="77777777" w:rsidR="00FC3D4E" w:rsidRPr="00CA62A6" w:rsidRDefault="00FC3D4E" w:rsidP="00CA62A6">
      <w:pPr>
        <w:spacing w:after="120"/>
        <w:rPr>
          <w:rFonts w:cstheme="minorHAnsi"/>
        </w:rPr>
      </w:pPr>
    </w:p>
    <w:p w14:paraId="593BD13A" w14:textId="43CFAD24" w:rsidR="00CA62A6" w:rsidRDefault="00CA62A6" w:rsidP="00CA62A6">
      <w:pPr>
        <w:spacing w:after="120"/>
        <w:rPr>
          <w:rFonts w:cstheme="minorHAnsi"/>
          <w:u w:val="single"/>
        </w:rPr>
      </w:pPr>
      <w:r w:rsidRPr="00CA62A6">
        <w:rPr>
          <w:rFonts w:cstheme="minorHAnsi"/>
          <w:u w:val="single"/>
        </w:rPr>
        <w:t>Beitrag des TN/der TN:</w:t>
      </w:r>
    </w:p>
    <w:p w14:paraId="11320B55" w14:textId="6C8D2B05" w:rsidR="004945DF" w:rsidRDefault="004945DF" w:rsidP="00CA62A6">
      <w:pPr>
        <w:spacing w:after="120"/>
        <w:rPr>
          <w:rFonts w:cstheme="minorHAnsi"/>
          <w:u w:val="single"/>
        </w:rPr>
      </w:pPr>
      <w:r>
        <w:rPr>
          <w:noProof/>
          <w:lang w:val="en-US"/>
        </w:rPr>
        <w:drawing>
          <wp:inline distT="0" distB="0" distL="0" distR="0" wp14:anchorId="7EB85965" wp14:editId="440F814F">
            <wp:extent cx="5334000" cy="211490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73003" cy="2130368"/>
                    </a:xfrm>
                    <a:prstGeom prst="rect">
                      <a:avLst/>
                    </a:prstGeom>
                  </pic:spPr>
                </pic:pic>
              </a:graphicData>
            </a:graphic>
          </wp:inline>
        </w:drawing>
      </w:r>
    </w:p>
    <w:p w14:paraId="62F155C1" w14:textId="77777777" w:rsidR="004945DF" w:rsidRPr="00CA62A6" w:rsidRDefault="004945DF" w:rsidP="00CA62A6">
      <w:pPr>
        <w:spacing w:after="120"/>
        <w:rPr>
          <w:rFonts w:cstheme="minorHAnsi"/>
          <w:u w:val="single"/>
        </w:rPr>
      </w:pPr>
    </w:p>
    <w:p w14:paraId="3306B4C4" w14:textId="77777777" w:rsidR="0068019B" w:rsidRDefault="0068019B">
      <w:pPr>
        <w:rPr>
          <w:rFonts w:cstheme="minorHAnsi"/>
          <w:u w:val="single"/>
        </w:rPr>
      </w:pPr>
      <w:r>
        <w:rPr>
          <w:rFonts w:cstheme="minorHAnsi"/>
          <w:u w:val="single"/>
        </w:rPr>
        <w:br w:type="page"/>
      </w:r>
    </w:p>
    <w:p w14:paraId="4E276748" w14:textId="1F2D9701" w:rsidR="00FC3D4E" w:rsidRDefault="00FC3D4E" w:rsidP="00CA62A6">
      <w:pPr>
        <w:spacing w:after="120"/>
        <w:rPr>
          <w:rFonts w:cstheme="minorHAnsi"/>
          <w:u w:val="single"/>
        </w:rPr>
      </w:pPr>
      <w:r w:rsidRPr="00CA62A6">
        <w:rPr>
          <w:rFonts w:cstheme="minorHAnsi"/>
          <w:u w:val="single"/>
        </w:rPr>
        <w:lastRenderedPageBreak/>
        <w:t>Mein Beitrag als Tutor*in:</w:t>
      </w:r>
    </w:p>
    <w:p w14:paraId="3ECAF6FF" w14:textId="65273CD6" w:rsidR="004945DF" w:rsidRPr="00CA62A6" w:rsidRDefault="004945DF" w:rsidP="00CA62A6">
      <w:pPr>
        <w:spacing w:after="120"/>
        <w:rPr>
          <w:rFonts w:cstheme="minorHAnsi"/>
          <w:u w:val="single"/>
        </w:rPr>
      </w:pPr>
      <w:r>
        <w:rPr>
          <w:noProof/>
          <w:lang w:val="en-US"/>
        </w:rPr>
        <w:drawing>
          <wp:inline distT="0" distB="0" distL="0" distR="0" wp14:anchorId="2D55B842" wp14:editId="10F3B4BE">
            <wp:extent cx="5760720" cy="7024370"/>
            <wp:effectExtent l="0" t="0" r="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7024370"/>
                    </a:xfrm>
                    <a:prstGeom prst="rect">
                      <a:avLst/>
                    </a:prstGeom>
                  </pic:spPr>
                </pic:pic>
              </a:graphicData>
            </a:graphic>
          </wp:inline>
        </w:drawing>
      </w:r>
    </w:p>
    <w:p w14:paraId="58B20242" w14:textId="77777777" w:rsidR="000E22AE" w:rsidRDefault="000E22AE" w:rsidP="00CA62A6">
      <w:pPr>
        <w:spacing w:after="120"/>
        <w:rPr>
          <w:rFonts w:cstheme="minorHAnsi"/>
          <w:u w:val="single"/>
        </w:rPr>
      </w:pPr>
    </w:p>
    <w:p w14:paraId="3720592A" w14:textId="77777777" w:rsidR="00662004" w:rsidRPr="00662004" w:rsidRDefault="00600A84">
      <w:pPr>
        <w:rPr>
          <w:rFonts w:cstheme="minorHAnsi"/>
          <w:color w:val="7030A0"/>
        </w:rPr>
      </w:pPr>
      <w:r w:rsidRPr="00662004">
        <w:rPr>
          <w:rFonts w:cstheme="minorHAnsi"/>
          <w:color w:val="7030A0"/>
        </w:rPr>
        <w:t xml:space="preserve">Liebe Dragana, </w:t>
      </w:r>
    </w:p>
    <w:p w14:paraId="22B129FE" w14:textId="56BBA138" w:rsidR="00662004" w:rsidRDefault="00D55C14" w:rsidP="00662004">
      <w:pPr>
        <w:rPr>
          <w:rFonts w:cstheme="minorHAnsi"/>
          <w:color w:val="7030A0"/>
        </w:rPr>
      </w:pPr>
      <w:r>
        <w:rPr>
          <w:rFonts w:cstheme="minorHAnsi"/>
          <w:color w:val="7030A0"/>
        </w:rPr>
        <w:t>m</w:t>
      </w:r>
      <w:r w:rsidR="00600A84" w:rsidRPr="00662004">
        <w:rPr>
          <w:rFonts w:cstheme="minorHAnsi"/>
          <w:color w:val="7030A0"/>
        </w:rPr>
        <w:t>ir</w:t>
      </w:r>
      <w:r w:rsidR="00662004">
        <w:rPr>
          <w:rFonts w:cstheme="minorHAnsi"/>
          <w:color w:val="7030A0"/>
        </w:rPr>
        <w:t xml:space="preserve"> ist</w:t>
      </w:r>
      <w:r w:rsidR="00600A84" w:rsidRPr="00662004">
        <w:rPr>
          <w:rFonts w:cstheme="minorHAnsi"/>
          <w:color w:val="7030A0"/>
        </w:rPr>
        <w:t xml:space="preserve"> gle</w:t>
      </w:r>
      <w:r w:rsidR="00662004">
        <w:rPr>
          <w:rFonts w:cstheme="minorHAnsi"/>
          <w:color w:val="7030A0"/>
        </w:rPr>
        <w:t xml:space="preserve">ich aufgefallen, </w:t>
      </w:r>
      <w:r w:rsidR="00600A84" w:rsidRPr="00662004">
        <w:rPr>
          <w:rFonts w:cstheme="minorHAnsi"/>
          <w:color w:val="7030A0"/>
        </w:rPr>
        <w:t>dass in deinem Fallbeispiel das gleiche Problem angesprochen bzw. dargestellt worden ist</w:t>
      </w:r>
      <w:r w:rsidR="00662004" w:rsidRPr="00662004">
        <w:rPr>
          <w:rFonts w:cstheme="minorHAnsi"/>
          <w:color w:val="7030A0"/>
        </w:rPr>
        <w:t xml:space="preserve"> wie in Marions.</w:t>
      </w:r>
      <w:r w:rsidR="00600A84" w:rsidRPr="00662004">
        <w:rPr>
          <w:rFonts w:cstheme="minorHAnsi"/>
          <w:color w:val="7030A0"/>
        </w:rPr>
        <w:t xml:space="preserve"> Wäre es nicht sinnvoll eben das, was du in dieser tollen Nachricht geschr</w:t>
      </w:r>
      <w:r w:rsidR="00662004" w:rsidRPr="00662004">
        <w:rPr>
          <w:rFonts w:cstheme="minorHAnsi"/>
          <w:color w:val="7030A0"/>
        </w:rPr>
        <w:t>ieben</w:t>
      </w:r>
      <w:r>
        <w:rPr>
          <w:rFonts w:cstheme="minorHAnsi"/>
          <w:color w:val="7030A0"/>
        </w:rPr>
        <w:t xml:space="preserve"> hast</w:t>
      </w:r>
      <w:r w:rsidR="00662004" w:rsidRPr="00662004">
        <w:rPr>
          <w:rFonts w:cstheme="minorHAnsi"/>
          <w:color w:val="7030A0"/>
        </w:rPr>
        <w:t xml:space="preserve">, </w:t>
      </w:r>
      <w:r w:rsidR="00600A84" w:rsidRPr="00662004">
        <w:rPr>
          <w:rFonts w:cstheme="minorHAnsi"/>
          <w:color w:val="7030A0"/>
        </w:rPr>
        <w:t xml:space="preserve"> den TN gleich am Anfang zu geben. Vielleicht in Form eines obligatorischen Formulars mit konkreten Angaben? </w:t>
      </w:r>
    </w:p>
    <w:p w14:paraId="0734912A" w14:textId="77777777" w:rsidR="00A16A7C" w:rsidRPr="00A16A7C" w:rsidRDefault="00A16A7C" w:rsidP="00A16A7C">
      <w:pPr>
        <w:spacing w:after="0" w:line="240" w:lineRule="auto"/>
        <w:rPr>
          <w:rFonts w:ascii="Times New Roman" w:eastAsia="Times New Roman" w:hAnsi="Times New Roman" w:cs="Times New Roman"/>
        </w:rPr>
      </w:pPr>
      <w:r w:rsidRPr="00A16A7C">
        <w:rPr>
          <w:rFonts w:ascii="Arial" w:eastAsiaTheme="minorEastAsia" w:hAnsi="Arial" w:cs="Arial"/>
          <w:color w:val="000000" w:themeColor="dark1"/>
          <w:kern w:val="24"/>
        </w:rPr>
        <w:t>Bezug zur DLL (Kapitel/Teilkapite/Aufgabe):</w:t>
      </w:r>
    </w:p>
    <w:p w14:paraId="06B1AB4A" w14:textId="77777777" w:rsidR="00A16A7C" w:rsidRPr="00A16A7C" w:rsidRDefault="00A16A7C" w:rsidP="00A16A7C">
      <w:pPr>
        <w:spacing w:after="0" w:line="240" w:lineRule="auto"/>
        <w:rPr>
          <w:rFonts w:ascii="Times New Roman" w:eastAsia="Times New Roman" w:hAnsi="Times New Roman" w:cs="Times New Roman"/>
        </w:rPr>
      </w:pPr>
      <w:r w:rsidRPr="00A16A7C">
        <w:rPr>
          <w:rFonts w:ascii="Arial" w:eastAsiaTheme="minorEastAsia" w:hAnsi="Arial" w:cs="Arial"/>
          <w:color w:val="000000" w:themeColor="dark1"/>
          <w:kern w:val="24"/>
        </w:rPr>
        <w:lastRenderedPageBreak/>
        <w:t>Ausgangslage:</w:t>
      </w:r>
    </w:p>
    <w:p w14:paraId="6904DDBE" w14:textId="77777777" w:rsidR="00A16A7C" w:rsidRPr="00A16A7C" w:rsidRDefault="00A16A7C" w:rsidP="00A16A7C">
      <w:pPr>
        <w:spacing w:after="0" w:line="240" w:lineRule="auto"/>
        <w:rPr>
          <w:rFonts w:ascii="Times New Roman" w:eastAsia="Times New Roman" w:hAnsi="Times New Roman" w:cs="Times New Roman"/>
        </w:rPr>
      </w:pPr>
      <w:r w:rsidRPr="00A16A7C">
        <w:rPr>
          <w:rFonts w:ascii="Arial" w:eastAsiaTheme="minorEastAsia" w:hAnsi="Arial" w:cs="Arial"/>
          <w:color w:val="000000" w:themeColor="dark1"/>
          <w:kern w:val="24"/>
        </w:rPr>
        <w:t>Frage:</w:t>
      </w:r>
    </w:p>
    <w:p w14:paraId="7ABBB423" w14:textId="77777777" w:rsidR="00A16A7C" w:rsidRPr="00A16A7C" w:rsidRDefault="00A16A7C" w:rsidP="00A16A7C">
      <w:pPr>
        <w:spacing w:after="0" w:line="240" w:lineRule="auto"/>
        <w:rPr>
          <w:rFonts w:ascii="Times New Roman" w:eastAsia="Times New Roman" w:hAnsi="Times New Roman" w:cs="Times New Roman"/>
        </w:rPr>
      </w:pPr>
      <w:r w:rsidRPr="00A16A7C">
        <w:rPr>
          <w:rFonts w:ascii="Arial" w:eastAsiaTheme="minorEastAsia" w:hAnsi="Arial" w:cs="Arial"/>
          <w:color w:val="000000" w:themeColor="dark1"/>
          <w:kern w:val="24"/>
        </w:rPr>
        <w:t>Indikatoren:</w:t>
      </w:r>
    </w:p>
    <w:p w14:paraId="23981077" w14:textId="341843BE" w:rsidR="00662004" w:rsidRPr="00A16A7C" w:rsidRDefault="00A16A7C" w:rsidP="00A16A7C">
      <w:pPr>
        <w:spacing w:after="0" w:line="240" w:lineRule="auto"/>
        <w:rPr>
          <w:rFonts w:ascii="Times New Roman" w:eastAsia="Times New Roman" w:hAnsi="Times New Roman" w:cs="Times New Roman"/>
        </w:rPr>
      </w:pPr>
      <w:r w:rsidRPr="00A16A7C">
        <w:rPr>
          <w:rFonts w:ascii="Arial" w:eastAsiaTheme="minorEastAsia" w:hAnsi="Arial" w:cs="Arial"/>
          <w:color w:val="000000" w:themeColor="dark1"/>
          <w:kern w:val="24"/>
        </w:rPr>
        <w:t>Methoden der Datenerhebung:</w:t>
      </w:r>
    </w:p>
    <w:p w14:paraId="22B5D198" w14:textId="77777777" w:rsidR="00662004" w:rsidRPr="00662004" w:rsidRDefault="00662004" w:rsidP="00662004">
      <w:pPr>
        <w:rPr>
          <w:rFonts w:cstheme="minorHAnsi"/>
          <w:color w:val="7030A0"/>
        </w:rPr>
      </w:pPr>
      <w:r w:rsidRPr="00662004">
        <w:rPr>
          <w:rFonts w:cstheme="minorHAnsi"/>
          <w:color w:val="7030A0"/>
        </w:rPr>
        <w:t>Dann würden wir nicht jedes mal die Geschichte mit dem Bezug zur DLL und den Indikatoren wiederholen müssen.</w:t>
      </w:r>
    </w:p>
    <w:p w14:paraId="34367781" w14:textId="77777777" w:rsidR="00662004" w:rsidRDefault="00662004" w:rsidP="00662004">
      <w:pPr>
        <w:rPr>
          <w:rFonts w:cstheme="minorHAnsi"/>
          <w:color w:val="7030A0"/>
        </w:rPr>
      </w:pPr>
      <w:r w:rsidRPr="00662004">
        <w:rPr>
          <w:rFonts w:cstheme="minorHAnsi"/>
          <w:color w:val="7030A0"/>
        </w:rPr>
        <w:t>Katarina</w:t>
      </w:r>
    </w:p>
    <w:p w14:paraId="185C120F" w14:textId="6F5ED180" w:rsidR="0068019B" w:rsidRPr="00600A84" w:rsidRDefault="0068019B">
      <w:pPr>
        <w:rPr>
          <w:rFonts w:cstheme="minorHAnsi"/>
        </w:rPr>
      </w:pPr>
      <w:r w:rsidRPr="00600A84">
        <w:rPr>
          <w:rFonts w:cstheme="minorHAnsi"/>
        </w:rPr>
        <w:br w:type="page"/>
      </w:r>
    </w:p>
    <w:p w14:paraId="400D744B" w14:textId="4F7D636C" w:rsidR="00FC3D4E" w:rsidRPr="00F7038D" w:rsidRDefault="00FC3D4E" w:rsidP="00CA62A6">
      <w:pPr>
        <w:spacing w:after="120"/>
        <w:rPr>
          <w:rFonts w:cstheme="minorHAnsi"/>
          <w:i/>
          <w:iCs/>
        </w:rPr>
      </w:pPr>
      <w:r w:rsidRPr="00CA62A6">
        <w:rPr>
          <w:rFonts w:cstheme="minorHAnsi"/>
          <w:u w:val="single"/>
        </w:rPr>
        <w:lastRenderedPageBreak/>
        <w:t>Reaktion des TN</w:t>
      </w:r>
      <w:r w:rsidR="00CA62A6" w:rsidRPr="00CA62A6">
        <w:rPr>
          <w:rFonts w:cstheme="minorHAnsi"/>
          <w:u w:val="single"/>
        </w:rPr>
        <w:t>/ der TN</w:t>
      </w:r>
      <w:r w:rsidRPr="00CA62A6">
        <w:rPr>
          <w:rFonts w:cstheme="minorHAnsi"/>
          <w:u w:val="single"/>
        </w:rPr>
        <w:t>:</w:t>
      </w:r>
      <w:r w:rsidR="00F7038D">
        <w:rPr>
          <w:rFonts w:cstheme="minorHAnsi"/>
          <w:u w:val="single"/>
        </w:rPr>
        <w:t xml:space="preserve"> </w:t>
      </w:r>
      <w:r w:rsidR="00F7038D" w:rsidRPr="00F7038D">
        <w:rPr>
          <w:rFonts w:cstheme="minorHAnsi"/>
          <w:i/>
          <w:iCs/>
        </w:rPr>
        <w:t>(TN hat den gleichen Namen wie ich)</w:t>
      </w:r>
    </w:p>
    <w:p w14:paraId="5F3344AD" w14:textId="0E3B091C" w:rsidR="000E22AE" w:rsidRDefault="00F7038D" w:rsidP="00CA62A6">
      <w:pPr>
        <w:spacing w:after="120"/>
        <w:rPr>
          <w:rFonts w:cstheme="minorHAnsi"/>
          <w:u w:val="single"/>
        </w:rPr>
      </w:pPr>
      <w:r>
        <w:rPr>
          <w:noProof/>
          <w:lang w:val="en-US"/>
        </w:rPr>
        <w:drawing>
          <wp:inline distT="0" distB="0" distL="0" distR="0" wp14:anchorId="09D92841" wp14:editId="7C11ACF9">
            <wp:extent cx="5069091" cy="1821180"/>
            <wp:effectExtent l="0" t="0" r="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9995" cy="1825098"/>
                    </a:xfrm>
                    <a:prstGeom prst="rect">
                      <a:avLst/>
                    </a:prstGeom>
                  </pic:spPr>
                </pic:pic>
              </a:graphicData>
            </a:graphic>
          </wp:inline>
        </w:drawing>
      </w:r>
    </w:p>
    <w:p w14:paraId="4CDE7C1C" w14:textId="77777777" w:rsidR="00FC3D4E" w:rsidRDefault="00FC3D4E" w:rsidP="00CA62A6">
      <w:pPr>
        <w:spacing w:after="120"/>
        <w:rPr>
          <w:rFonts w:cstheme="minorHAnsi"/>
          <w:u w:val="single"/>
        </w:rPr>
      </w:pPr>
      <w:r w:rsidRPr="00CA62A6">
        <w:rPr>
          <w:rFonts w:cstheme="minorHAnsi"/>
          <w:u w:val="single"/>
        </w:rPr>
        <w:t>Meine Reaktion auf die Reaktion des TN:</w:t>
      </w:r>
    </w:p>
    <w:p w14:paraId="0E4C2128" w14:textId="7C93E079" w:rsidR="000E22AE" w:rsidRDefault="00F7038D" w:rsidP="00CA62A6">
      <w:pPr>
        <w:spacing w:after="120"/>
        <w:rPr>
          <w:rFonts w:cstheme="minorHAnsi"/>
          <w:u w:val="single"/>
        </w:rPr>
      </w:pPr>
      <w:r>
        <w:rPr>
          <w:noProof/>
          <w:lang w:val="en-US"/>
        </w:rPr>
        <w:drawing>
          <wp:inline distT="0" distB="0" distL="0" distR="0" wp14:anchorId="50177D83" wp14:editId="568CA37C">
            <wp:extent cx="5135880" cy="1279647"/>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9173" cy="1285451"/>
                    </a:xfrm>
                    <a:prstGeom prst="rect">
                      <a:avLst/>
                    </a:prstGeom>
                  </pic:spPr>
                </pic:pic>
              </a:graphicData>
            </a:graphic>
          </wp:inline>
        </w:drawing>
      </w:r>
    </w:p>
    <w:p w14:paraId="0ABDDACC" w14:textId="77777777" w:rsidR="0068019B" w:rsidRDefault="0068019B">
      <w:pPr>
        <w:rPr>
          <w:rFonts w:cstheme="minorHAnsi"/>
          <w:u w:val="single"/>
        </w:rPr>
      </w:pPr>
      <w:r>
        <w:rPr>
          <w:rFonts w:cstheme="minorHAnsi"/>
          <w:u w:val="single"/>
        </w:rPr>
        <w:br w:type="page"/>
      </w:r>
    </w:p>
    <w:p w14:paraId="19A0ACFD" w14:textId="23518DE9" w:rsidR="00FC3D4E" w:rsidRPr="000C6B12" w:rsidRDefault="00FC3D4E" w:rsidP="00CA62A6">
      <w:pPr>
        <w:spacing w:after="120"/>
        <w:rPr>
          <w:rFonts w:ascii="Tahoma" w:hAnsi="Tahoma" w:cs="Tahoma"/>
          <w:u w:val="single"/>
        </w:rPr>
      </w:pPr>
      <w:r w:rsidRPr="00034E9C">
        <w:rPr>
          <w:rFonts w:cstheme="minorHAnsi"/>
          <w:u w:val="single"/>
        </w:rPr>
        <w:lastRenderedPageBreak/>
        <w:t>ggf. weiterer Verlauf:</w:t>
      </w:r>
      <w:r w:rsidR="00A30A98">
        <w:rPr>
          <w:rFonts w:cstheme="minorHAnsi"/>
          <w:u w:val="single"/>
        </w:rPr>
        <w:t xml:space="preserve"> </w:t>
      </w:r>
      <w:r w:rsidR="00F7038D" w:rsidRPr="00F7038D">
        <w:rPr>
          <w:rFonts w:cstheme="minorHAnsi"/>
        </w:rPr>
        <w:t xml:space="preserve"> </w:t>
      </w:r>
      <w:r w:rsidR="00F7038D" w:rsidRPr="000C6B12">
        <w:rPr>
          <w:rFonts w:ascii="Tahoma" w:hAnsi="Tahoma" w:cs="Tahoma"/>
        </w:rPr>
        <w:t xml:space="preserve">Das Tridem legte einen neuen Forumsstrang </w:t>
      </w:r>
    </w:p>
    <w:p w14:paraId="441914E4" w14:textId="0C36E21A" w:rsidR="00FC3D4E" w:rsidRPr="00CA62A6" w:rsidRDefault="00F7038D" w:rsidP="00CA62A6">
      <w:pPr>
        <w:spacing w:after="120"/>
        <w:rPr>
          <w:rFonts w:cstheme="minorHAnsi"/>
        </w:rPr>
      </w:pPr>
      <w:r>
        <w:rPr>
          <w:noProof/>
          <w:lang w:val="en-US"/>
        </w:rPr>
        <w:drawing>
          <wp:inline distT="0" distB="0" distL="0" distR="0" wp14:anchorId="308CB219" wp14:editId="031C6AD9">
            <wp:extent cx="4853940" cy="5226867"/>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2746" cy="5236349"/>
                    </a:xfrm>
                    <a:prstGeom prst="rect">
                      <a:avLst/>
                    </a:prstGeom>
                  </pic:spPr>
                </pic:pic>
              </a:graphicData>
            </a:graphic>
          </wp:inline>
        </w:drawing>
      </w:r>
    </w:p>
    <w:p w14:paraId="44CDDE94" w14:textId="34EB7356" w:rsidR="00F7038D" w:rsidRDefault="00F7038D" w:rsidP="00CA62A6">
      <w:pPr>
        <w:spacing w:after="120"/>
        <w:rPr>
          <w:rFonts w:cstheme="minorHAnsi"/>
          <w:u w:val="single"/>
        </w:rPr>
      </w:pPr>
    </w:p>
    <w:p w14:paraId="47B46C41" w14:textId="39630BE8" w:rsidR="00F7038D" w:rsidRDefault="00F7038D" w:rsidP="00CA62A6">
      <w:pPr>
        <w:spacing w:after="120"/>
        <w:rPr>
          <w:rFonts w:cstheme="minorHAnsi"/>
          <w:u w:val="single"/>
        </w:rPr>
      </w:pPr>
      <w:r>
        <w:rPr>
          <w:noProof/>
          <w:lang w:val="en-US"/>
        </w:rPr>
        <w:drawing>
          <wp:inline distT="0" distB="0" distL="0" distR="0" wp14:anchorId="27CC836C" wp14:editId="2B7D3E2F">
            <wp:extent cx="5760720" cy="1667510"/>
            <wp:effectExtent l="0" t="0" r="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667510"/>
                    </a:xfrm>
                    <a:prstGeom prst="rect">
                      <a:avLst/>
                    </a:prstGeom>
                  </pic:spPr>
                </pic:pic>
              </a:graphicData>
            </a:graphic>
          </wp:inline>
        </w:drawing>
      </w:r>
    </w:p>
    <w:p w14:paraId="4CECD670" w14:textId="7BDD397F" w:rsidR="00F7038D" w:rsidRDefault="00F7038D" w:rsidP="00CA62A6">
      <w:pPr>
        <w:spacing w:after="120"/>
        <w:rPr>
          <w:rFonts w:cstheme="minorHAnsi"/>
          <w:u w:val="single"/>
        </w:rPr>
      </w:pPr>
      <w:r>
        <w:rPr>
          <w:noProof/>
          <w:lang w:val="en-US"/>
        </w:rPr>
        <w:lastRenderedPageBreak/>
        <w:drawing>
          <wp:inline distT="0" distB="0" distL="0" distR="0" wp14:anchorId="70F3AC8D" wp14:editId="0BB62B51">
            <wp:extent cx="5760720" cy="4227830"/>
            <wp:effectExtent l="0" t="0" r="0" b="127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227830"/>
                    </a:xfrm>
                    <a:prstGeom prst="rect">
                      <a:avLst/>
                    </a:prstGeom>
                  </pic:spPr>
                </pic:pic>
              </a:graphicData>
            </a:graphic>
          </wp:inline>
        </w:drawing>
      </w:r>
    </w:p>
    <w:p w14:paraId="69160133" w14:textId="50CB675B" w:rsidR="00F7038D" w:rsidRPr="00713288" w:rsidRDefault="00F7038D" w:rsidP="00CA62A6">
      <w:pPr>
        <w:spacing w:after="120"/>
        <w:rPr>
          <w:rFonts w:ascii="Tahoma" w:hAnsi="Tahoma" w:cs="Tahoma"/>
          <w:b/>
          <w:bCs/>
        </w:rPr>
      </w:pPr>
      <w:r w:rsidRPr="00713288">
        <w:rPr>
          <w:rFonts w:ascii="Tahoma" w:hAnsi="Tahoma" w:cs="Tahoma"/>
          <w:b/>
          <w:bCs/>
        </w:rPr>
        <w:t>Dazwischen wurden weitere Nachrichten im Forum ausgetauscht</w:t>
      </w:r>
      <w:r w:rsidR="00C569EF" w:rsidRPr="00713288">
        <w:rPr>
          <w:rFonts w:ascii="Tahoma" w:hAnsi="Tahoma" w:cs="Tahoma"/>
          <w:b/>
          <w:bCs/>
        </w:rPr>
        <w:t>!!!</w:t>
      </w:r>
    </w:p>
    <w:p w14:paraId="2648FAB5" w14:textId="1B0D2D45" w:rsidR="00C569EF" w:rsidRPr="00713288" w:rsidRDefault="00C569EF" w:rsidP="00CA62A6">
      <w:pPr>
        <w:spacing w:after="120"/>
        <w:rPr>
          <w:rFonts w:ascii="Tahoma" w:hAnsi="Tahoma" w:cs="Tahoma"/>
          <w:b/>
          <w:bCs/>
        </w:rPr>
      </w:pPr>
      <w:r w:rsidRPr="00713288">
        <w:rPr>
          <w:rFonts w:ascii="Tahoma" w:hAnsi="Tahoma" w:cs="Tahoma"/>
          <w:b/>
          <w:bCs/>
        </w:rPr>
        <w:t>Zum Schluss habe ich versucht ihre PEP-Frage zusammenzufassen. Es ging nicht anders.</w:t>
      </w:r>
    </w:p>
    <w:p w14:paraId="7D72493D" w14:textId="358431CB" w:rsidR="00F7038D" w:rsidRDefault="00C569EF" w:rsidP="00CA62A6">
      <w:pPr>
        <w:spacing w:after="120"/>
        <w:rPr>
          <w:rFonts w:cstheme="minorHAnsi"/>
          <w:u w:val="single"/>
        </w:rPr>
      </w:pPr>
      <w:r>
        <w:rPr>
          <w:noProof/>
          <w:lang w:val="en-US"/>
        </w:rPr>
        <w:drawing>
          <wp:inline distT="0" distB="0" distL="0" distR="0" wp14:anchorId="2B7701A7" wp14:editId="0F873365">
            <wp:extent cx="5638800" cy="353377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8800" cy="3533775"/>
                    </a:xfrm>
                    <a:prstGeom prst="rect">
                      <a:avLst/>
                    </a:prstGeom>
                  </pic:spPr>
                </pic:pic>
              </a:graphicData>
            </a:graphic>
          </wp:inline>
        </w:drawing>
      </w:r>
    </w:p>
    <w:p w14:paraId="0F71D9E1" w14:textId="09B1123E" w:rsidR="00F7038D" w:rsidRDefault="00C569EF" w:rsidP="00CA62A6">
      <w:pPr>
        <w:spacing w:after="120"/>
        <w:rPr>
          <w:rFonts w:cstheme="minorHAnsi"/>
          <w:u w:val="single"/>
        </w:rPr>
      </w:pPr>
      <w:r>
        <w:rPr>
          <w:noProof/>
          <w:lang w:val="en-US"/>
        </w:rPr>
        <w:lastRenderedPageBreak/>
        <w:drawing>
          <wp:inline distT="0" distB="0" distL="0" distR="0" wp14:anchorId="69159C61" wp14:editId="1F880AF0">
            <wp:extent cx="5760720" cy="7382510"/>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382510"/>
                    </a:xfrm>
                    <a:prstGeom prst="rect">
                      <a:avLst/>
                    </a:prstGeom>
                  </pic:spPr>
                </pic:pic>
              </a:graphicData>
            </a:graphic>
          </wp:inline>
        </w:drawing>
      </w:r>
    </w:p>
    <w:p w14:paraId="757A57FC" w14:textId="6D4E3C20" w:rsidR="00F7038D" w:rsidRDefault="00C569EF" w:rsidP="00CA62A6">
      <w:pPr>
        <w:spacing w:after="120"/>
        <w:rPr>
          <w:rFonts w:cstheme="minorHAnsi"/>
          <w:u w:val="single"/>
        </w:rPr>
      </w:pPr>
      <w:r>
        <w:rPr>
          <w:noProof/>
          <w:lang w:val="en-US"/>
        </w:rPr>
        <w:lastRenderedPageBreak/>
        <w:drawing>
          <wp:inline distT="0" distB="0" distL="0" distR="0" wp14:anchorId="6D657E0D" wp14:editId="1E4CE216">
            <wp:extent cx="5760720" cy="194754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947545"/>
                    </a:xfrm>
                    <a:prstGeom prst="rect">
                      <a:avLst/>
                    </a:prstGeom>
                  </pic:spPr>
                </pic:pic>
              </a:graphicData>
            </a:graphic>
          </wp:inline>
        </w:drawing>
      </w:r>
    </w:p>
    <w:p w14:paraId="6707A116" w14:textId="77777777" w:rsidR="0068019B" w:rsidRDefault="0068019B" w:rsidP="00CA62A6">
      <w:pPr>
        <w:spacing w:after="120"/>
        <w:rPr>
          <w:rFonts w:cstheme="minorHAnsi"/>
          <w:u w:val="single"/>
        </w:rPr>
      </w:pPr>
    </w:p>
    <w:p w14:paraId="11434466" w14:textId="2ABBAF1F" w:rsidR="00FC3D4E" w:rsidRDefault="00FC3D4E" w:rsidP="00CA62A6">
      <w:pPr>
        <w:spacing w:after="120"/>
        <w:rPr>
          <w:rFonts w:cstheme="minorHAnsi"/>
          <w:u w:val="single"/>
        </w:rPr>
      </w:pPr>
      <w:r w:rsidRPr="00034E9C">
        <w:rPr>
          <w:rFonts w:cstheme="minorHAnsi"/>
          <w:u w:val="single"/>
        </w:rPr>
        <w:t>Bemerkungen:</w:t>
      </w:r>
    </w:p>
    <w:p w14:paraId="7D3A01D7" w14:textId="018FD489" w:rsidR="0068019B" w:rsidRPr="0068019B" w:rsidRDefault="0068019B" w:rsidP="00CA62A6">
      <w:pPr>
        <w:spacing w:after="120"/>
        <w:rPr>
          <w:rFonts w:ascii="Tahoma" w:hAnsi="Tahoma" w:cs="Tahoma"/>
        </w:rPr>
      </w:pPr>
      <w:r w:rsidRPr="0068019B">
        <w:rPr>
          <w:rFonts w:ascii="Tahoma" w:hAnsi="Tahoma" w:cs="Tahoma"/>
        </w:rPr>
        <w:t>Es wurden 5 Forumsstränge angelegt (bei der Eröffnung des Zweiten habe ich im Nachrichtenforum für alle Gruppen/Tridems geschrieben), obwohl sie ermahnt wurden, sie sollen keine Neuen eröffnen. Insgesamt wurden 20 Nachrichten im Forum ausgetauscht und auch einige Privatnachrichten (Nachfragen, als ihnen etwas nicht klar wurde).</w:t>
      </w:r>
    </w:p>
    <w:p w14:paraId="234F9BDC" w14:textId="2BB3FED4" w:rsidR="0068019B" w:rsidRPr="0068019B" w:rsidRDefault="0068019B" w:rsidP="00CA62A6">
      <w:pPr>
        <w:spacing w:after="120"/>
        <w:rPr>
          <w:rFonts w:ascii="Tahoma" w:hAnsi="Tahoma" w:cs="Tahoma"/>
        </w:rPr>
      </w:pPr>
      <w:r w:rsidRPr="0068019B">
        <w:rPr>
          <w:rFonts w:ascii="Tahoma" w:hAnsi="Tahoma" w:cs="Tahoma"/>
        </w:rPr>
        <w:t>Es handelte sich um ein Tridem mit Neueinsteiger in einem DLL-Kurs, in dem andere bereits Erfahrung hatten, bzw. hatten eins oder zwei PEPs schon durchgeführt.</w:t>
      </w:r>
    </w:p>
    <w:p w14:paraId="5CA3C12A" w14:textId="77777777" w:rsidR="00FC3D4E" w:rsidRPr="00CA62A6" w:rsidRDefault="00FC3D4E" w:rsidP="00CA62A6">
      <w:pPr>
        <w:spacing w:after="120"/>
        <w:rPr>
          <w:rFonts w:cstheme="minorHAnsi"/>
        </w:rPr>
      </w:pPr>
    </w:p>
    <w:p w14:paraId="1136465F" w14:textId="3343CD54"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14:paraId="4B28DFD7" w14:textId="25580A06" w:rsidR="0068019B" w:rsidRDefault="0068019B" w:rsidP="00CA62A6">
      <w:pPr>
        <w:spacing w:after="120"/>
        <w:rPr>
          <w:rFonts w:ascii="Tahoma" w:hAnsi="Tahoma" w:cs="Tahoma"/>
        </w:rPr>
      </w:pPr>
      <w:r w:rsidRPr="000C6B12">
        <w:rPr>
          <w:rFonts w:ascii="Tahoma" w:hAnsi="Tahoma" w:cs="Tahoma"/>
        </w:rPr>
        <w:t>Solche T</w:t>
      </w:r>
      <w:r w:rsidR="000C6B12" w:rsidRPr="000C6B12">
        <w:rPr>
          <w:rFonts w:ascii="Tahoma" w:hAnsi="Tahoma" w:cs="Tahoma"/>
        </w:rPr>
        <w:t>r</w:t>
      </w:r>
      <w:r w:rsidRPr="000C6B12">
        <w:rPr>
          <w:rFonts w:ascii="Tahoma" w:hAnsi="Tahoma" w:cs="Tahoma"/>
        </w:rPr>
        <w:t>idems kommen immer wieder vor</w:t>
      </w:r>
      <w:r w:rsidR="000C6B12" w:rsidRPr="000C6B12">
        <w:rPr>
          <w:rFonts w:ascii="Tahoma" w:hAnsi="Tahoma" w:cs="Tahoma"/>
        </w:rPr>
        <w:t xml:space="preserve"> und man muss einen Weg finden, sie zum Ende zu führen. Wenn die Zeit drängt, neigt man dazu, ihnen fertige Ideen und Lösungen „vorzuschlagen“.</w:t>
      </w:r>
      <w:r w:rsidR="000C6B12">
        <w:rPr>
          <w:rFonts w:ascii="Tahoma" w:hAnsi="Tahoma" w:cs="Tahoma"/>
        </w:rPr>
        <w:t xml:space="preserve"> Wie kann man das vermeiden?</w:t>
      </w:r>
    </w:p>
    <w:p w14:paraId="3D855907" w14:textId="3FB53B02" w:rsidR="00D55C14" w:rsidRDefault="00D55C14" w:rsidP="00CA62A6">
      <w:pPr>
        <w:spacing w:after="120"/>
        <w:rPr>
          <w:rFonts w:ascii="Tahoma" w:hAnsi="Tahoma" w:cs="Tahoma"/>
        </w:rPr>
      </w:pPr>
    </w:p>
    <w:p w14:paraId="26A590EC" w14:textId="561B9525" w:rsidR="00D55C14" w:rsidRPr="00D55C14" w:rsidRDefault="00D55C14" w:rsidP="00CA62A6">
      <w:pPr>
        <w:spacing w:after="120"/>
        <w:rPr>
          <w:rFonts w:ascii="Tahoma" w:hAnsi="Tahoma" w:cs="Tahoma"/>
          <w:color w:val="7030A0"/>
        </w:rPr>
      </w:pPr>
      <w:r w:rsidRPr="00D55C14">
        <w:rPr>
          <w:rFonts w:ascii="Tahoma" w:hAnsi="Tahoma" w:cs="Tahoma"/>
          <w:color w:val="7030A0"/>
        </w:rPr>
        <w:t>Meiner Meinu</w:t>
      </w:r>
      <w:r>
        <w:rPr>
          <w:rFonts w:ascii="Tahoma" w:hAnsi="Tahoma" w:cs="Tahoma"/>
          <w:color w:val="7030A0"/>
        </w:rPr>
        <w:t>n</w:t>
      </w:r>
      <w:r w:rsidRPr="00D55C14">
        <w:rPr>
          <w:rFonts w:ascii="Tahoma" w:hAnsi="Tahoma" w:cs="Tahoma"/>
          <w:color w:val="7030A0"/>
        </w:rPr>
        <w:t>g nach</w:t>
      </w:r>
      <w:bookmarkStart w:id="0" w:name="_GoBack"/>
      <w:bookmarkEnd w:id="0"/>
      <w:r w:rsidRPr="00D55C14">
        <w:rPr>
          <w:rFonts w:ascii="Tahoma" w:hAnsi="Tahoma" w:cs="Tahoma"/>
          <w:color w:val="7030A0"/>
        </w:rPr>
        <w:t xml:space="preserve"> hast du das erfolgreich gemacht. Du hast ihnen genau im richtigen Augenblick geholfen, die Frage kleiner und feiner zu machen. Hätten sie es ohne deine Hilfe geschafft? Ich verstehe deine Frage, weil ich auch dazu neige „zu </w:t>
      </w:r>
      <w:r>
        <w:rPr>
          <w:rFonts w:ascii="Tahoma" w:hAnsi="Tahoma" w:cs="Tahoma"/>
          <w:color w:val="7030A0"/>
        </w:rPr>
        <w:t>i</w:t>
      </w:r>
      <w:r w:rsidRPr="00D55C14">
        <w:rPr>
          <w:rFonts w:ascii="Tahoma" w:hAnsi="Tahoma" w:cs="Tahoma"/>
          <w:color w:val="7030A0"/>
        </w:rPr>
        <w:t>n</w:t>
      </w:r>
      <w:r>
        <w:rPr>
          <w:rFonts w:ascii="Tahoma" w:hAnsi="Tahoma" w:cs="Tahoma"/>
          <w:color w:val="7030A0"/>
        </w:rPr>
        <w:t>tensiv</w:t>
      </w:r>
      <w:r w:rsidRPr="00D55C14">
        <w:rPr>
          <w:rFonts w:ascii="Tahoma" w:hAnsi="Tahoma" w:cs="Tahoma"/>
          <w:color w:val="7030A0"/>
        </w:rPr>
        <w:t xml:space="preserve"> zu helfen“</w:t>
      </w:r>
      <w:r>
        <w:rPr>
          <w:rFonts w:ascii="Tahoma" w:hAnsi="Tahoma" w:cs="Tahoma"/>
          <w:color w:val="7030A0"/>
        </w:rPr>
        <w:t>,</w:t>
      </w:r>
      <w:r w:rsidRPr="00D55C14">
        <w:rPr>
          <w:rFonts w:ascii="Tahoma" w:hAnsi="Tahoma" w:cs="Tahoma"/>
          <w:color w:val="7030A0"/>
        </w:rPr>
        <w:t xml:space="preserve"> wenn ich merke, dass sie es einfach nicht schaffen.</w:t>
      </w:r>
      <w:r w:rsidR="00A16A7C">
        <w:rPr>
          <w:rFonts w:ascii="Tahoma" w:hAnsi="Tahoma" w:cs="Tahoma"/>
          <w:color w:val="7030A0"/>
        </w:rPr>
        <w:t xml:space="preserve"> Und jetzt fällt mir wieder Marions Frage ein „erwarten wir nicht manchmal zu viel von den TN“?</w:t>
      </w:r>
      <w:r w:rsidR="006F7C1C">
        <w:rPr>
          <w:rFonts w:ascii="Tahoma" w:hAnsi="Tahoma" w:cs="Tahoma"/>
          <w:color w:val="7030A0"/>
        </w:rPr>
        <w:t xml:space="preserve"> Das wesentlich wäre dabei das </w:t>
      </w:r>
      <w:r w:rsidR="006F7C1C" w:rsidRPr="006F7C1C">
        <w:rPr>
          <w:rFonts w:ascii="Tahoma" w:hAnsi="Tahoma" w:cs="Tahoma"/>
          <w:b/>
          <w:i/>
          <w:color w:val="7030A0"/>
        </w:rPr>
        <w:t>zu viel</w:t>
      </w:r>
      <w:r w:rsidR="006F7C1C">
        <w:rPr>
          <w:rFonts w:ascii="Tahoma" w:hAnsi="Tahoma" w:cs="Tahoma"/>
          <w:color w:val="7030A0"/>
        </w:rPr>
        <w:t xml:space="preserve"> zu definieren.</w:t>
      </w:r>
    </w:p>
    <w:p w14:paraId="3DEC1C05" w14:textId="19FABDE7" w:rsidR="00D55C14" w:rsidRPr="00D55C14" w:rsidRDefault="00D55C14" w:rsidP="00CA62A6">
      <w:pPr>
        <w:spacing w:after="120"/>
        <w:rPr>
          <w:rFonts w:ascii="Tahoma" w:hAnsi="Tahoma" w:cs="Tahoma"/>
          <w:color w:val="7030A0"/>
        </w:rPr>
      </w:pPr>
      <w:r w:rsidRPr="00D55C14">
        <w:rPr>
          <w:rFonts w:ascii="Tahoma" w:hAnsi="Tahoma" w:cs="Tahoma"/>
          <w:color w:val="7030A0"/>
        </w:rPr>
        <w:t>Katarina</w:t>
      </w:r>
    </w:p>
    <w:sectPr w:rsidR="00D55C14" w:rsidRPr="00D55C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C5C99"/>
    <w:rsid w:val="000C6B12"/>
    <w:rsid w:val="000E22AE"/>
    <w:rsid w:val="004945DF"/>
    <w:rsid w:val="005E7BC9"/>
    <w:rsid w:val="00600A84"/>
    <w:rsid w:val="00662004"/>
    <w:rsid w:val="0068019B"/>
    <w:rsid w:val="006F7C1C"/>
    <w:rsid w:val="00713288"/>
    <w:rsid w:val="0074636B"/>
    <w:rsid w:val="007E15F7"/>
    <w:rsid w:val="00A16A7C"/>
    <w:rsid w:val="00A30A98"/>
    <w:rsid w:val="00AD7A16"/>
    <w:rsid w:val="00C22942"/>
    <w:rsid w:val="00C569EF"/>
    <w:rsid w:val="00CA62A6"/>
    <w:rsid w:val="00D55C14"/>
    <w:rsid w:val="00EA4931"/>
    <w:rsid w:val="00F7038D"/>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7B45"/>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82266536">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399</Words>
  <Characters>2279</Characters>
  <Application>Microsoft Office Word</Application>
  <DocSecurity>0</DocSecurity>
  <Lines>18</Lines>
  <Paragraphs>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Hp</cp:lastModifiedBy>
  <cp:revision>3</cp:revision>
  <dcterms:created xsi:type="dcterms:W3CDTF">2021-11-23T15:41:00Z</dcterms:created>
  <dcterms:modified xsi:type="dcterms:W3CDTF">2021-11-23T15:44:00Z</dcterms:modified>
</cp:coreProperties>
</file>