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4B8" w:rsidRPr="002C38FE" w:rsidRDefault="001554B8" w:rsidP="001554B8">
      <w:pPr>
        <w:jc w:val="center"/>
        <w:rPr>
          <w:rFonts w:cstheme="minorHAnsi"/>
          <w:sz w:val="28"/>
          <w:szCs w:val="32"/>
        </w:rPr>
      </w:pPr>
      <w:bookmarkStart w:id="0" w:name="_Hlk87001796"/>
      <w:r w:rsidRPr="002C38FE">
        <w:rPr>
          <w:rFonts w:cstheme="minorHAnsi"/>
          <w:b/>
          <w:sz w:val="28"/>
          <w:szCs w:val="32"/>
        </w:rPr>
        <w:t>Wahlaufgabe 1</w:t>
      </w:r>
      <w:r w:rsidR="002A0813" w:rsidRPr="002C38FE">
        <w:rPr>
          <w:rFonts w:cstheme="minorHAnsi"/>
          <w:b/>
          <w:sz w:val="28"/>
          <w:szCs w:val="32"/>
        </w:rPr>
        <w:t xml:space="preserve">: </w:t>
      </w:r>
      <w:r w:rsidRPr="002C38FE">
        <w:rPr>
          <w:rFonts w:cstheme="minorHAnsi"/>
          <w:sz w:val="28"/>
          <w:szCs w:val="32"/>
        </w:rPr>
        <w:t>Qualität einer Lernaufgabe</w:t>
      </w:r>
    </w:p>
    <w:bookmarkEnd w:id="0"/>
    <w:p w:rsidR="00B11E63" w:rsidRPr="002C38FE" w:rsidRDefault="003D2406">
      <w:pPr>
        <w:rPr>
          <w:rFonts w:cstheme="minorHAnsi"/>
        </w:rPr>
      </w:pPr>
      <w:r w:rsidRPr="002C38FE">
        <w:rPr>
          <w:rFonts w:cstheme="minorHAnsi"/>
        </w:rPr>
        <w:t>Die folgende Übung soll Ihnen dabei helfen</w:t>
      </w:r>
      <w:r w:rsidR="00F21B29" w:rsidRPr="002C38FE">
        <w:rPr>
          <w:rFonts w:cstheme="minorHAnsi"/>
        </w:rPr>
        <w:t>,</w:t>
      </w:r>
      <w:r w:rsidRPr="002C38FE">
        <w:rPr>
          <w:rFonts w:cstheme="minorHAnsi"/>
        </w:rPr>
        <w:t xml:space="preserve"> zu entscheiden, welche Qualität eine A</w:t>
      </w:r>
      <w:r w:rsidR="00AD7CE9" w:rsidRPr="002C38FE">
        <w:rPr>
          <w:rFonts w:cstheme="minorHAnsi"/>
        </w:rPr>
        <w:t xml:space="preserve">ufgabe hat. </w:t>
      </w:r>
      <w:r w:rsidR="007E4A59" w:rsidRPr="002C38FE">
        <w:rPr>
          <w:rFonts w:cstheme="minorHAnsi"/>
        </w:rPr>
        <w:t>Dafür erhalten Sie eine Checkliste</w:t>
      </w:r>
      <w:r w:rsidR="00B11E63" w:rsidRPr="002C38FE">
        <w:rPr>
          <w:rFonts w:cstheme="minorHAnsi"/>
        </w:rPr>
        <w:t>, die sich an dem A</w:t>
      </w:r>
      <w:r w:rsidR="00B17802" w:rsidRPr="002C38FE">
        <w:rPr>
          <w:rFonts w:cstheme="minorHAnsi"/>
        </w:rPr>
        <w:t xml:space="preserve">rtikel von </w:t>
      </w:r>
      <w:r w:rsidR="002A0813" w:rsidRPr="002C38FE">
        <w:rPr>
          <w:rFonts w:cstheme="minorHAnsi"/>
        </w:rPr>
        <w:t xml:space="preserve">Josef </w:t>
      </w:r>
      <w:r w:rsidR="00B17802" w:rsidRPr="002C38FE">
        <w:rPr>
          <w:rFonts w:cstheme="minorHAnsi"/>
        </w:rPr>
        <w:t>Leisen</w:t>
      </w:r>
      <w:r w:rsidR="00046C39" w:rsidRPr="002C38FE">
        <w:rPr>
          <w:rFonts w:cstheme="minorHAnsi"/>
        </w:rPr>
        <w:t xml:space="preserve"> (2006)</w:t>
      </w:r>
      <w:r w:rsidR="00B11E63" w:rsidRPr="002C38FE">
        <w:rPr>
          <w:rFonts w:cstheme="minorHAnsi"/>
        </w:rPr>
        <w:t xml:space="preserve"> orientiert. </w:t>
      </w:r>
    </w:p>
    <w:p w:rsidR="003D2406" w:rsidRPr="002C38FE" w:rsidRDefault="00046C39">
      <w:pPr>
        <w:rPr>
          <w:rFonts w:cstheme="minorHAnsi"/>
          <w:b/>
          <w:i/>
        </w:rPr>
      </w:pPr>
      <w:r w:rsidRPr="002C38FE">
        <w:rPr>
          <w:rFonts w:cstheme="minorHAnsi"/>
          <w:b/>
          <w:i/>
        </w:rPr>
        <w:t>Vervollständigen Sie die Checkliste</w:t>
      </w:r>
      <w:r w:rsidR="00B11E63" w:rsidRPr="002C38FE">
        <w:rPr>
          <w:rFonts w:cstheme="minorHAnsi"/>
          <w:b/>
          <w:i/>
        </w:rPr>
        <w:t xml:space="preserve"> der Qualitätsmerkmale am konkreten Beispiel.</w:t>
      </w:r>
    </w:p>
    <w:p w:rsidR="00046C39" w:rsidRPr="002C38FE" w:rsidRDefault="00046C39" w:rsidP="00AB61E5">
      <w:pPr>
        <w:ind w:left="2124" w:hanging="2124"/>
        <w:rPr>
          <w:rFonts w:cstheme="minorHAnsi"/>
          <w:b/>
        </w:rPr>
      </w:pPr>
      <w:r w:rsidRPr="002C38FE">
        <w:rPr>
          <w:rFonts w:cstheme="minorHAnsi"/>
          <w:b/>
        </w:rPr>
        <w:t>Lehrbuch-Auszug (</w:t>
      </w:r>
      <w:r w:rsidRPr="002C38FE">
        <w:rPr>
          <w:rFonts w:cstheme="minorHAnsi"/>
          <w:b/>
          <w:i/>
        </w:rPr>
        <w:t>Chemie plus. Klassen 7/8 Gymnasium Thüringen)</w:t>
      </w:r>
      <w:r w:rsidRPr="002C38FE">
        <w:rPr>
          <w:rFonts w:cstheme="minorHAnsi"/>
          <w:b/>
        </w:rPr>
        <w:t>:</w:t>
      </w:r>
    </w:p>
    <w:p w:rsidR="00AB61E5" w:rsidRPr="002C38FE" w:rsidRDefault="00AB61E5" w:rsidP="00AB61E5">
      <w:pPr>
        <w:ind w:left="2124" w:hanging="2124"/>
        <w:rPr>
          <w:rFonts w:cstheme="minorHAnsi"/>
        </w:rPr>
      </w:pPr>
      <w:r w:rsidRPr="002C38FE">
        <w:rPr>
          <w:rFonts w:cstheme="minorHAnsi"/>
          <w:b/>
        </w:rPr>
        <w:tab/>
      </w:r>
      <w:r w:rsidRPr="002C38FE">
        <w:rPr>
          <w:rFonts w:cstheme="minorHAnsi"/>
        </w:rPr>
        <w:t>Ein Chemielaborant soll aus Aluminiumoxid Aluminium herstellen. Als Reaktionspartner stehen Eisen, Kupfer, Zink und Magnesium zur Auswahl. Empfiehl dem Laboranten einen geeigneten Reaktionspartner. Begründe deine Wahl. Stelle die Reaktionsgleichung auf und kennzeichne die Teilreaktionen.</w:t>
      </w:r>
      <w:r w:rsidR="0034722D" w:rsidRPr="002C38FE">
        <w:rPr>
          <w:rFonts w:cstheme="minorHAnsi"/>
        </w:rPr>
        <w:t xml:space="preserve"> </w:t>
      </w:r>
      <w:bookmarkStart w:id="1" w:name="_GoBack"/>
      <w:bookmarkEnd w:id="1"/>
    </w:p>
    <w:p w:rsidR="00AB61E5" w:rsidRPr="002C38FE" w:rsidRDefault="00AB61E5" w:rsidP="00AB61E5">
      <w:pPr>
        <w:ind w:left="2124" w:hanging="2124"/>
        <w:rPr>
          <w:rFonts w:cstheme="minorHAnsi"/>
        </w:rPr>
      </w:pPr>
      <w:r w:rsidRPr="002C38FE">
        <w:rPr>
          <w:rFonts w:cstheme="minorHAnsi"/>
          <w:b/>
          <w:u w:val="single"/>
        </w:rPr>
        <w:t>Checkliste</w:t>
      </w:r>
    </w:p>
    <w:p w:rsidR="00AB61E5" w:rsidRPr="002C38FE" w:rsidRDefault="003601B9" w:rsidP="00CA04FC">
      <w:pPr>
        <w:pStyle w:val="Listenabsatz"/>
        <w:numPr>
          <w:ilvl w:val="0"/>
          <w:numId w:val="1"/>
        </w:numPr>
        <w:spacing w:line="360" w:lineRule="auto"/>
        <w:rPr>
          <w:rFonts w:cstheme="minorHAnsi"/>
        </w:rPr>
      </w:pPr>
      <w:r w:rsidRPr="002C38FE">
        <w:rPr>
          <w:rFonts w:cstheme="minorHAnsi"/>
        </w:rPr>
        <w:t>Wird die Aufgabe zunächst thematisch gerahmt?</w:t>
      </w:r>
    </w:p>
    <w:p w:rsidR="003117D5" w:rsidRPr="002C38FE" w:rsidRDefault="003117D5" w:rsidP="00CA04FC">
      <w:pPr>
        <w:pStyle w:val="Listenabsatz"/>
        <w:spacing w:line="360" w:lineRule="auto"/>
        <w:rPr>
          <w:rFonts w:cstheme="minorHAnsi"/>
        </w:rPr>
      </w:pPr>
      <w:r w:rsidRPr="002C38FE">
        <w:rPr>
          <w:rFonts w:cstheme="minorHAnsi"/>
        </w:rPr>
        <w:t>_________________________________________________________________________________________________________________________________________________________________________________________________________________________________</w:t>
      </w:r>
      <w:r w:rsidR="002C38FE">
        <w:rPr>
          <w:rFonts w:cstheme="minorHAnsi"/>
        </w:rPr>
        <w:t>___</w:t>
      </w:r>
    </w:p>
    <w:p w:rsidR="00AB61E5" w:rsidRPr="002C38FE" w:rsidRDefault="003601B9" w:rsidP="00CA04FC">
      <w:pPr>
        <w:pStyle w:val="Listenabsatz"/>
        <w:numPr>
          <w:ilvl w:val="0"/>
          <w:numId w:val="1"/>
        </w:numPr>
        <w:spacing w:line="360" w:lineRule="auto"/>
        <w:rPr>
          <w:rFonts w:cstheme="minorHAnsi"/>
        </w:rPr>
      </w:pPr>
      <w:r w:rsidRPr="002C38FE">
        <w:rPr>
          <w:rFonts w:cstheme="minorHAnsi"/>
        </w:rPr>
        <w:t>Ist die Problemstellung klar erkennbar?</w:t>
      </w:r>
    </w:p>
    <w:p w:rsidR="003117D5" w:rsidRPr="002C38FE" w:rsidRDefault="003117D5" w:rsidP="00CA04FC">
      <w:pPr>
        <w:pStyle w:val="Listenabsatz"/>
        <w:spacing w:line="360" w:lineRule="auto"/>
        <w:rPr>
          <w:rFonts w:cstheme="minorHAnsi"/>
        </w:rPr>
      </w:pPr>
      <w:r w:rsidRPr="002C38FE">
        <w:rPr>
          <w:rFonts w:cstheme="minorHAnsi"/>
        </w:rPr>
        <w:t>________________________________________________________________________________________________________________________________________________________________________________________________________________________________</w:t>
      </w:r>
      <w:r w:rsidR="002A0813" w:rsidRPr="002C38FE">
        <w:rPr>
          <w:rFonts w:cstheme="minorHAnsi"/>
        </w:rPr>
        <w:t>_</w:t>
      </w:r>
      <w:r w:rsidR="002C38FE">
        <w:rPr>
          <w:rFonts w:cstheme="minorHAnsi"/>
        </w:rPr>
        <w:t>___</w:t>
      </w:r>
    </w:p>
    <w:p w:rsidR="00AB61E5" w:rsidRPr="002C38FE" w:rsidRDefault="003601B9" w:rsidP="00CA04FC">
      <w:pPr>
        <w:pStyle w:val="Listenabsatz"/>
        <w:numPr>
          <w:ilvl w:val="0"/>
          <w:numId w:val="1"/>
        </w:numPr>
        <w:spacing w:line="360" w:lineRule="auto"/>
        <w:rPr>
          <w:rFonts w:cstheme="minorHAnsi"/>
        </w:rPr>
      </w:pPr>
      <w:r w:rsidRPr="002C38FE">
        <w:rPr>
          <w:rFonts w:cstheme="minorHAnsi"/>
        </w:rPr>
        <w:t>Wird das notwendige Vorwissen reaktiviert?</w:t>
      </w:r>
    </w:p>
    <w:p w:rsidR="003117D5" w:rsidRPr="002C38FE" w:rsidRDefault="003117D5" w:rsidP="00CA04FC">
      <w:pPr>
        <w:pStyle w:val="Listenabsatz"/>
        <w:spacing w:line="360" w:lineRule="auto"/>
        <w:rPr>
          <w:rFonts w:cstheme="minorHAnsi"/>
        </w:rPr>
      </w:pPr>
      <w:r w:rsidRPr="002C38FE">
        <w:rPr>
          <w:rFonts w:cstheme="minorHAnsi"/>
        </w:rPr>
        <w:t>_________________________________________________________________________________________________________________________________________________________________________________________________________________________________</w:t>
      </w:r>
      <w:r w:rsidR="002C38FE">
        <w:rPr>
          <w:rFonts w:cstheme="minorHAnsi"/>
        </w:rPr>
        <w:t>___</w:t>
      </w:r>
    </w:p>
    <w:p w:rsidR="00AB61E5" w:rsidRPr="002C38FE" w:rsidRDefault="003601B9" w:rsidP="00CA04FC">
      <w:pPr>
        <w:pStyle w:val="Listenabsatz"/>
        <w:numPr>
          <w:ilvl w:val="0"/>
          <w:numId w:val="1"/>
        </w:numPr>
        <w:spacing w:line="360" w:lineRule="auto"/>
        <w:rPr>
          <w:rFonts w:cstheme="minorHAnsi"/>
        </w:rPr>
      </w:pPr>
      <w:r w:rsidRPr="002C38FE">
        <w:rPr>
          <w:rFonts w:cstheme="minorHAnsi"/>
        </w:rPr>
        <w:t>Sind die Bearbeitungsaufträge für die Erarbeitungsphase hilfreich?</w:t>
      </w:r>
    </w:p>
    <w:p w:rsidR="003117D5" w:rsidRPr="002C38FE" w:rsidRDefault="003117D5" w:rsidP="00CA04FC">
      <w:pPr>
        <w:pStyle w:val="Listenabsatz"/>
        <w:spacing w:line="360" w:lineRule="auto"/>
        <w:rPr>
          <w:rFonts w:cstheme="minorHAnsi"/>
        </w:rPr>
      </w:pPr>
      <w:r w:rsidRPr="002C38FE">
        <w:rPr>
          <w:rFonts w:cstheme="minorHAnsi"/>
        </w:rPr>
        <w:t>_________________________________________________________________________________________________________________________________________________________________________________________________________________________________</w:t>
      </w:r>
      <w:r w:rsidR="002C38FE">
        <w:rPr>
          <w:rFonts w:cstheme="minorHAnsi"/>
        </w:rPr>
        <w:t>___</w:t>
      </w:r>
    </w:p>
    <w:p w:rsidR="00E335A5" w:rsidRPr="002C38FE" w:rsidRDefault="003601B9" w:rsidP="00CA04FC">
      <w:pPr>
        <w:pStyle w:val="Listenabsatz"/>
        <w:numPr>
          <w:ilvl w:val="0"/>
          <w:numId w:val="1"/>
        </w:numPr>
        <w:spacing w:line="360" w:lineRule="auto"/>
        <w:rPr>
          <w:rFonts w:cstheme="minorHAnsi"/>
        </w:rPr>
      </w:pPr>
      <w:r w:rsidRPr="002C38FE">
        <w:rPr>
          <w:rFonts w:cstheme="minorHAnsi"/>
        </w:rPr>
        <w:t xml:space="preserve">Knüpft die Aufgabe an das Wissensnetz der Schüler an? </w:t>
      </w:r>
      <w:r w:rsidR="003117D5" w:rsidRPr="002C38FE">
        <w:rPr>
          <w:rFonts w:cstheme="minorHAnsi"/>
        </w:rPr>
        <w:t>_________________________________________________________________________________________________________________________________________________________________________________________________________________________________</w:t>
      </w:r>
      <w:r w:rsidR="002C38FE">
        <w:rPr>
          <w:rFonts w:cstheme="minorHAnsi"/>
        </w:rPr>
        <w:t>___</w:t>
      </w:r>
    </w:p>
    <w:sectPr w:rsidR="00E335A5" w:rsidRPr="002C38FE" w:rsidSect="007916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Condensed">
    <w:altName w:val="Roboto Condensed"/>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382"/>
    <w:multiLevelType w:val="hybridMultilevel"/>
    <w:tmpl w:val="7B606E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4BA49E8"/>
    <w:multiLevelType w:val="hybridMultilevel"/>
    <w:tmpl w:val="93FCA0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556945"/>
    <w:multiLevelType w:val="hybridMultilevel"/>
    <w:tmpl w:val="1E585F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9761A00"/>
    <w:multiLevelType w:val="hybridMultilevel"/>
    <w:tmpl w:val="3C32B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52"/>
    <w:rsid w:val="00046C39"/>
    <w:rsid w:val="00073172"/>
    <w:rsid w:val="001554B8"/>
    <w:rsid w:val="002A0813"/>
    <w:rsid w:val="002B2F6D"/>
    <w:rsid w:val="002C38FE"/>
    <w:rsid w:val="002D4981"/>
    <w:rsid w:val="002E11DB"/>
    <w:rsid w:val="0031069B"/>
    <w:rsid w:val="003117D5"/>
    <w:rsid w:val="0034722D"/>
    <w:rsid w:val="003601B9"/>
    <w:rsid w:val="003A0DB8"/>
    <w:rsid w:val="003D2406"/>
    <w:rsid w:val="004B1CAF"/>
    <w:rsid w:val="00791677"/>
    <w:rsid w:val="007B7971"/>
    <w:rsid w:val="007E4678"/>
    <w:rsid w:val="007E4A59"/>
    <w:rsid w:val="007E7152"/>
    <w:rsid w:val="00AB61E5"/>
    <w:rsid w:val="00AD7CE9"/>
    <w:rsid w:val="00AF16D8"/>
    <w:rsid w:val="00B11E63"/>
    <w:rsid w:val="00B17802"/>
    <w:rsid w:val="00CA04FC"/>
    <w:rsid w:val="00E335A5"/>
    <w:rsid w:val="00F21B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EBE0"/>
  <w15:docId w15:val="{75F80BB8-5F72-4612-B82C-A94BB463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9167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117D5"/>
    <w:pPr>
      <w:ind w:left="720"/>
      <w:contextualSpacing/>
    </w:pPr>
  </w:style>
  <w:style w:type="paragraph" w:customStyle="1" w:styleId="Default">
    <w:name w:val="Default"/>
    <w:rsid w:val="0031069B"/>
    <w:pPr>
      <w:autoSpaceDE w:val="0"/>
      <w:autoSpaceDN w:val="0"/>
      <w:adjustRightInd w:val="0"/>
      <w:spacing w:after="0" w:line="240" w:lineRule="auto"/>
    </w:pPr>
    <w:rPr>
      <w:rFonts w:ascii="Roboto Condensed" w:hAnsi="Roboto Condensed" w:cs="Roboto Condense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1791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Juliane Reißenweber</dc:creator>
  <cp:lastModifiedBy>theresa.juenger</cp:lastModifiedBy>
  <cp:revision>5</cp:revision>
  <cp:lastPrinted>2020-06-26T09:36:00Z</cp:lastPrinted>
  <dcterms:created xsi:type="dcterms:W3CDTF">2021-11-02T09:41:00Z</dcterms:created>
  <dcterms:modified xsi:type="dcterms:W3CDTF">2021-11-05T09:50:00Z</dcterms:modified>
</cp:coreProperties>
</file>